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32F1D" w14:textId="77777777" w:rsidR="00B21905" w:rsidRDefault="00000000">
      <w:pPr>
        <w:spacing w:beforeLines="100" w:before="312" w:afterLines="100" w:after="312"/>
        <w:jc w:val="center"/>
        <w:rPr>
          <w:rFonts w:ascii="方正小标宋简体" w:eastAsia="方正小标宋简体" w:hAnsi="方正小标宋简体" w:cs="方正小标宋简体"/>
          <w:sz w:val="36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28"/>
        </w:rPr>
        <w:t>2022年度中国船舶工业“十大创新产品”评选活动</w:t>
      </w:r>
    </w:p>
    <w:p w14:paraId="36134872" w14:textId="77777777" w:rsidR="00B21905" w:rsidRDefault="00000000">
      <w:pPr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32"/>
        </w:rPr>
        <w:t>自（推）荐单</w:t>
      </w:r>
    </w:p>
    <w:p w14:paraId="1CCF203F" w14:textId="77777777" w:rsidR="00B21905" w:rsidRDefault="00B21905">
      <w:pPr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32"/>
        </w:rPr>
      </w:pPr>
    </w:p>
    <w:p w14:paraId="5114DAC4" w14:textId="77777777" w:rsidR="00B21905" w:rsidRDefault="00000000">
      <w:pPr>
        <w:ind w:firstLineChars="200" w:firstLine="640"/>
        <w:jc w:val="left"/>
      </w:pPr>
      <w:r>
        <w:rPr>
          <w:rFonts w:hint="eastAsia"/>
        </w:rPr>
        <w:t>1</w:t>
      </w:r>
      <w:r>
        <w:rPr>
          <w:rFonts w:hint="eastAsia"/>
        </w:rPr>
        <w:t>、产品名称：</w:t>
      </w:r>
    </w:p>
    <w:p w14:paraId="28196ECA" w14:textId="77777777" w:rsidR="00B21905" w:rsidRDefault="00000000">
      <w:pPr>
        <w:ind w:firstLineChars="200" w:firstLine="640"/>
        <w:jc w:val="left"/>
      </w:pPr>
      <w:r>
        <w:rPr>
          <w:rFonts w:hint="eastAsia"/>
        </w:rPr>
        <w:t>2</w:t>
      </w:r>
      <w:r>
        <w:rPr>
          <w:rFonts w:hint="eastAsia"/>
        </w:rPr>
        <w:t>、完工交付日期：</w:t>
      </w:r>
    </w:p>
    <w:p w14:paraId="72BC1033" w14:textId="77777777" w:rsidR="00B21905" w:rsidRDefault="00000000">
      <w:pPr>
        <w:ind w:firstLineChars="200" w:firstLine="640"/>
        <w:jc w:val="left"/>
      </w:pPr>
      <w:r>
        <w:rPr>
          <w:rFonts w:hint="eastAsia"/>
        </w:rPr>
        <w:t>3</w:t>
      </w:r>
      <w:r>
        <w:rPr>
          <w:rFonts w:hint="eastAsia"/>
        </w:rPr>
        <w:t>、生产</w:t>
      </w:r>
      <w:r>
        <w:rPr>
          <w:rFonts w:hint="eastAsia"/>
        </w:rPr>
        <w:t>/</w:t>
      </w:r>
      <w:r>
        <w:rPr>
          <w:rFonts w:hint="eastAsia"/>
        </w:rPr>
        <w:t>设计单位：</w:t>
      </w:r>
    </w:p>
    <w:p w14:paraId="33C6660B" w14:textId="4D1C134F" w:rsidR="00B21905" w:rsidRDefault="00000000">
      <w:pPr>
        <w:ind w:firstLineChars="200" w:firstLine="640"/>
        <w:jc w:val="left"/>
      </w:pPr>
      <w:r>
        <w:rPr>
          <w:rFonts w:hint="eastAsia"/>
        </w:rPr>
        <w:t>4</w:t>
      </w:r>
      <w:r>
        <w:rPr>
          <w:rFonts w:hint="eastAsia"/>
        </w:rPr>
        <w:t>、产品简介</w:t>
      </w:r>
      <w:r w:rsidR="009634E9">
        <w:rPr>
          <w:rFonts w:hint="eastAsia"/>
        </w:rPr>
        <w:t>（附产品图片）</w:t>
      </w:r>
      <w:r>
        <w:rPr>
          <w:rFonts w:hint="eastAsia"/>
        </w:rPr>
        <w:t>：</w:t>
      </w:r>
    </w:p>
    <w:p w14:paraId="5D459507" w14:textId="77777777" w:rsidR="00B21905" w:rsidRDefault="00000000">
      <w:pPr>
        <w:ind w:firstLineChars="200" w:firstLine="640"/>
        <w:jc w:val="left"/>
      </w:pPr>
      <w:r>
        <w:rPr>
          <w:rFonts w:hint="eastAsia"/>
        </w:rPr>
        <w:t>5</w:t>
      </w:r>
      <w:r>
        <w:rPr>
          <w:rFonts w:hint="eastAsia"/>
        </w:rPr>
        <w:t>、产品创新性介绍：</w:t>
      </w:r>
    </w:p>
    <w:p w14:paraId="51730FFF" w14:textId="19B2D702" w:rsidR="00B21905" w:rsidRDefault="00000000">
      <w:pPr>
        <w:ind w:firstLineChars="200" w:firstLine="640"/>
        <w:jc w:val="left"/>
      </w:pPr>
      <w:r>
        <w:rPr>
          <w:rFonts w:hint="eastAsia"/>
        </w:rPr>
        <w:t>6</w:t>
      </w:r>
      <w:r>
        <w:rPr>
          <w:rFonts w:hint="eastAsia"/>
        </w:rPr>
        <w:t>、产品先进性介绍：</w:t>
      </w:r>
    </w:p>
    <w:p w14:paraId="46399D67" w14:textId="4CD24F23" w:rsidR="00B21905" w:rsidRDefault="009634E9">
      <w:pPr>
        <w:ind w:firstLineChars="200" w:firstLine="640"/>
        <w:jc w:val="left"/>
      </w:pPr>
      <w:r>
        <w:t>7</w:t>
      </w:r>
      <w:r w:rsidR="00000000">
        <w:rPr>
          <w:rFonts w:hint="eastAsia"/>
        </w:rPr>
        <w:t>、联系人：</w:t>
      </w:r>
    </w:p>
    <w:p w14:paraId="2B58443F" w14:textId="249890B4" w:rsidR="00B21905" w:rsidRDefault="009634E9">
      <w:pPr>
        <w:ind w:firstLineChars="200" w:firstLine="640"/>
        <w:jc w:val="left"/>
      </w:pPr>
      <w:r>
        <w:t>8</w:t>
      </w:r>
      <w:r w:rsidR="00000000">
        <w:rPr>
          <w:rFonts w:hint="eastAsia"/>
        </w:rPr>
        <w:t>、联系电话：</w:t>
      </w:r>
    </w:p>
    <w:p w14:paraId="743EF7D4" w14:textId="77777777" w:rsidR="00B21905" w:rsidRDefault="00B21905">
      <w:pPr>
        <w:ind w:firstLineChars="200" w:firstLine="640"/>
        <w:jc w:val="left"/>
      </w:pPr>
    </w:p>
    <w:p w14:paraId="2EB68324" w14:textId="77777777" w:rsidR="00B21905" w:rsidRDefault="00B21905">
      <w:pPr>
        <w:ind w:firstLineChars="200" w:firstLine="640"/>
        <w:jc w:val="left"/>
      </w:pPr>
    </w:p>
    <w:p w14:paraId="2AD1D120" w14:textId="77777777" w:rsidR="00B21905" w:rsidRDefault="00B21905"/>
    <w:sectPr w:rsidR="00B21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D2A3" w14:textId="77777777" w:rsidR="005D285E" w:rsidRDefault="005D285E">
      <w:pPr>
        <w:spacing w:line="240" w:lineRule="auto"/>
      </w:pPr>
      <w:r>
        <w:separator/>
      </w:r>
    </w:p>
  </w:endnote>
  <w:endnote w:type="continuationSeparator" w:id="0">
    <w:p w14:paraId="286ADF51" w14:textId="77777777" w:rsidR="005D285E" w:rsidRDefault="005D2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29D3E" w14:textId="77777777" w:rsidR="005D285E" w:rsidRDefault="005D285E">
      <w:r>
        <w:separator/>
      </w:r>
    </w:p>
  </w:footnote>
  <w:footnote w:type="continuationSeparator" w:id="0">
    <w:p w14:paraId="2BF9D40C" w14:textId="77777777" w:rsidR="005D285E" w:rsidRDefault="005D2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C5C54D"/>
    <w:multiLevelType w:val="singleLevel"/>
    <w:tmpl w:val="DEC5C54D"/>
    <w:lvl w:ilvl="0">
      <w:start w:val="1"/>
      <w:numFmt w:val="decimal"/>
      <w:suff w:val="nothing"/>
      <w:lvlText w:val="%1、"/>
      <w:lvlJc w:val="left"/>
    </w:lvl>
  </w:abstractNum>
  <w:num w:numId="1" w16cid:durableId="145039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RiMTNjZjY1ZDg3ZmExZjRmNDkwZDBjOTkzOTZiNTMifQ=="/>
  </w:docVars>
  <w:rsids>
    <w:rsidRoot w:val="60B8685B"/>
    <w:rsid w:val="005D285E"/>
    <w:rsid w:val="00685FE9"/>
    <w:rsid w:val="00687256"/>
    <w:rsid w:val="009634E9"/>
    <w:rsid w:val="00B21905"/>
    <w:rsid w:val="00BE160B"/>
    <w:rsid w:val="00E43621"/>
    <w:rsid w:val="00FA6354"/>
    <w:rsid w:val="0C09373B"/>
    <w:rsid w:val="32765712"/>
    <w:rsid w:val="45D63D15"/>
    <w:rsid w:val="4D64597E"/>
    <w:rsid w:val="58513A2A"/>
    <w:rsid w:val="60B8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894E7"/>
  <w15:docId w15:val="{D7F2B90F-72D3-4CA9-9D10-B7ECAC58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3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43621"/>
    <w:rPr>
      <w:rFonts w:eastAsia="仿宋"/>
      <w:kern w:val="2"/>
      <w:sz w:val="18"/>
      <w:szCs w:val="18"/>
    </w:rPr>
  </w:style>
  <w:style w:type="paragraph" w:styleId="a5">
    <w:name w:val="footer"/>
    <w:basedOn w:val="a"/>
    <w:link w:val="a6"/>
    <w:rsid w:val="00E4362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43621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陈文波</dc:creator>
  <cp:lastModifiedBy>劳 震坤</cp:lastModifiedBy>
  <cp:revision>4</cp:revision>
  <dcterms:created xsi:type="dcterms:W3CDTF">2022-12-22T08:40:00Z</dcterms:created>
  <dcterms:modified xsi:type="dcterms:W3CDTF">2022-12-22T09:35:00Z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7ED116F8938241BEB4CD1BB9DF644580</vt:lpwstr>
  </property>
</Properties>
</file>